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E" w:rsidRPr="00DD276D" w:rsidRDefault="00AD671E" w:rsidP="00AD6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D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BE1C10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истории, 6</w:t>
      </w:r>
      <w:r w:rsidRPr="00DD276D">
        <w:rPr>
          <w:rFonts w:ascii="Times New Roman" w:hAnsi="Times New Roman" w:cs="Times New Roman"/>
          <w:b/>
          <w:sz w:val="24"/>
          <w:szCs w:val="24"/>
        </w:rPr>
        <w:t xml:space="preserve"> класс 2021-2022 учебный год</w:t>
      </w:r>
    </w:p>
    <w:p w:rsidR="00AD671E" w:rsidRPr="00AE3FFB" w:rsidRDefault="00AD671E" w:rsidP="00AD67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 программа разработана</w:t>
      </w:r>
      <w:r w:rsidRPr="00AE3FF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Концепции нового учебно-методического комплекса по </w:t>
      </w:r>
      <w:r>
        <w:rPr>
          <w:rFonts w:ascii="Times New Roman" w:hAnsi="Times New Roman" w:cs="Times New Roman"/>
          <w:sz w:val="24"/>
          <w:szCs w:val="24"/>
        </w:rPr>
        <w:t xml:space="preserve"> всеобщей  истории, и</w:t>
      </w:r>
      <w:r w:rsidRPr="00AE3FFB">
        <w:rPr>
          <w:rFonts w:ascii="Times New Roman" w:hAnsi="Times New Roman" w:cs="Times New Roman"/>
          <w:sz w:val="24"/>
          <w:szCs w:val="24"/>
        </w:rPr>
        <w:t xml:space="preserve">сторико-культурного стандарта,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FF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</w:t>
      </w:r>
      <w:r>
        <w:rPr>
          <w:rFonts w:ascii="Times New Roman" w:hAnsi="Times New Roman" w:cs="Times New Roman"/>
          <w:sz w:val="24"/>
          <w:szCs w:val="24"/>
        </w:rPr>
        <w:t xml:space="preserve">та основного общего образования, </w:t>
      </w:r>
      <w:r>
        <w:rPr>
          <w:rFonts w:ascii="Times New Roman" w:eastAsia="Calibri" w:hAnsi="Times New Roman" w:cs="Times New Roman"/>
          <w:sz w:val="24"/>
          <w:szCs w:val="24"/>
        </w:rPr>
        <w:t>Примерных программ</w:t>
      </w:r>
      <w:r w:rsidRPr="00F3428B">
        <w:rPr>
          <w:rFonts w:ascii="Times New Roman" w:eastAsia="Calibri" w:hAnsi="Times New Roman" w:cs="Times New Roman"/>
          <w:sz w:val="24"/>
          <w:szCs w:val="24"/>
        </w:rPr>
        <w:t xml:space="preserve"> по учебным предметам. История. 5-9 классы: проект. – М.: Просвещение, 2016г.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Всеобщая история. Рабочие программы. Предметная линия учебников А. А.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— О. С.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>-Цюпы. 5—9 классы</w:t>
      </w:r>
      <w:proofErr w:type="gramStart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 пособие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для учителей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. организаций / [А. А.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, Г. И.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 xml:space="preserve">, Н. И. Шевченко и др.]. — 2-е изд., </w:t>
      </w:r>
      <w:proofErr w:type="spellStart"/>
      <w:r w:rsidRPr="00FB1B5B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FB1B5B">
        <w:rPr>
          <w:rFonts w:ascii="Times New Roman" w:eastAsia="Calibri" w:hAnsi="Times New Roman" w:cs="Times New Roman"/>
          <w:sz w:val="24"/>
          <w:szCs w:val="24"/>
        </w:rPr>
        <w:t>.— М.: Просвещение,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C59">
        <w:rPr>
          <w:rFonts w:ascii="Times New Roman" w:eastAsia="Calibri" w:hAnsi="Times New Roman" w:cs="Times New Roman"/>
          <w:sz w:val="24"/>
          <w:szCs w:val="24"/>
        </w:rPr>
        <w:t>2014</w:t>
      </w:r>
    </w:p>
    <w:p w:rsidR="00AD671E" w:rsidRDefault="00AD671E" w:rsidP="00AD67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71E" w:rsidRPr="00AD671E" w:rsidRDefault="00AD671E" w:rsidP="00AD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комплектов</w:t>
      </w:r>
      <w:r w:rsidRPr="00AD6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671E" w:rsidRPr="00AD671E" w:rsidRDefault="00AD671E" w:rsidP="00AD67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671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Предметная линия учебников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«Всеобщая история» </w:t>
      </w:r>
      <w:r w:rsidRPr="00AD671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А. А. </w:t>
      </w:r>
      <w:proofErr w:type="spellStart"/>
      <w:r w:rsidRPr="00AD671E">
        <w:rPr>
          <w:rFonts w:ascii="Times New Roman" w:hAnsi="Times New Roman" w:cs="Times New Roman"/>
          <w:iCs/>
          <w:color w:val="000000"/>
          <w:sz w:val="23"/>
          <w:szCs w:val="23"/>
        </w:rPr>
        <w:t>Вигасина</w:t>
      </w:r>
      <w:proofErr w:type="spellEnd"/>
      <w:r w:rsidRPr="00AD671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–</w:t>
      </w:r>
      <w:r w:rsidR="00BE1C1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А. О. </w:t>
      </w:r>
      <w:proofErr w:type="spellStart"/>
      <w:r w:rsidR="00BE1C10">
        <w:rPr>
          <w:rFonts w:ascii="Times New Roman" w:hAnsi="Times New Roman" w:cs="Times New Roman"/>
          <w:iCs/>
          <w:color w:val="000000"/>
          <w:sz w:val="23"/>
          <w:szCs w:val="23"/>
        </w:rPr>
        <w:t>Сороко</w:t>
      </w:r>
      <w:proofErr w:type="spellEnd"/>
      <w:r w:rsidR="00BE1C1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– Цюпы. 5-10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класс.</w:t>
      </w:r>
      <w:r w:rsidRPr="00AD671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AD671E" w:rsidRPr="00AD671E" w:rsidRDefault="00AD671E" w:rsidP="00AD671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России» </w:t>
      </w:r>
      <w:r w:rsidRPr="00AD6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proofErr w:type="spellStart"/>
      <w:r w:rsidRPr="00AD671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="00BE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классы</w:t>
      </w:r>
      <w:r w:rsidR="00BE1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71E" w:rsidRPr="00AD671E" w:rsidRDefault="00AD671E" w:rsidP="00AD67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BE1C10" w:rsidRPr="00DD276D" w:rsidRDefault="00BE1C10" w:rsidP="00B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предназначена для реализац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2021-2022 учебном году  в 6</w:t>
      </w:r>
      <w:r w:rsidRPr="00DD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МБОУ  Скосырской СОШ   и предполагает изучение истории на базовом уровне.    </w:t>
      </w:r>
    </w:p>
    <w:p w:rsidR="00AD671E" w:rsidRDefault="00AD671E" w:rsidP="00AD6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C10" w:rsidRPr="00D00328" w:rsidRDefault="00BE1C10" w:rsidP="00BE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«История» включает программы по курсу Всеобщей истории </w:t>
      </w:r>
      <w:proofErr w:type="gramStart"/>
      <w:r w:rsidRPr="003643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средних веков)   и историю</w:t>
      </w:r>
      <w:r w:rsidRPr="0036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древнейших времен до </w:t>
      </w:r>
      <w:r w:rsidR="00D0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</w:t>
      </w:r>
      <w:r w:rsidR="00D00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6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</w:t>
      </w:r>
      <w:r w:rsidR="00D00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00328" w:rsidRDefault="00D00328" w:rsidP="00D003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E1C10" w:rsidRPr="00364341" w:rsidRDefault="00BE1C10" w:rsidP="00D0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предмета.</w:t>
      </w:r>
    </w:p>
    <w:p w:rsidR="00BE1C10" w:rsidRDefault="00BE1C10" w:rsidP="00D00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 w:rsidRPr="00364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изучения истории в современной школе </w:t>
      </w:r>
      <w:r w:rsidRPr="00364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D00328" w:rsidRDefault="00D00328" w:rsidP="00D003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604DC9" w:rsidRDefault="00604DC9" w:rsidP="00D003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История Средних веков.</w:t>
      </w:r>
    </w:p>
    <w:p w:rsidR="00D00328" w:rsidRDefault="00D00328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средневековой Европы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часов</w:t>
      </w:r>
    </w:p>
    <w:p w:rsidR="00D00328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Византийская империя и славяне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82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8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Арабы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82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8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Феодалы и крестьяне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Средневековый город в Западной и Центральной Европе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часа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Католическая церковь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182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Крестовые походы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часа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централизованных госуда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ападной Европе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6F68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6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 часов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Славянские государства и Византия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6F68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Западной Европы в Средние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часа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Азии, Америки и Африки в Средние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</w:t>
      </w:r>
    </w:p>
    <w:p w:rsidR="006B5B61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</w:t>
      </w:r>
    </w:p>
    <w:p w:rsidR="00D00328" w:rsidRDefault="006B5B61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28 часов</w:t>
      </w: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</w:t>
      </w: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час</w:t>
      </w: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государства на территории нашей страны в древности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 часа</w:t>
      </w: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6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6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часов</w:t>
      </w: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 в середине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6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6F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часов</w:t>
      </w: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земли в середине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1A7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1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часов</w:t>
      </w:r>
    </w:p>
    <w:p w:rsidR="00604DC9" w:rsidRP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земли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1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1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часа</w:t>
      </w: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единого Русского государства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1A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 часов</w:t>
      </w:r>
    </w:p>
    <w:p w:rsidR="00604DC9" w:rsidRDefault="00604DC9" w:rsidP="006B5B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</w:t>
      </w:r>
    </w:p>
    <w:p w:rsidR="00604DC9" w:rsidRPr="00604DC9" w:rsidRDefault="00604DC9" w:rsidP="00604D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часов</w:t>
      </w:r>
      <w:bookmarkStart w:id="0" w:name="_GoBack"/>
      <w:bookmarkEnd w:id="0"/>
    </w:p>
    <w:p w:rsidR="00D00328" w:rsidRDefault="00D00328" w:rsidP="00D0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00328" w:rsidRPr="00BE7159" w:rsidRDefault="00D00328" w:rsidP="00D00328">
      <w:pPr>
        <w:pStyle w:val="a6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Федеральный базисный учебный план для образовательных учреждений  Российской Федерации,</w:t>
      </w:r>
      <w:r w:rsidRPr="00D00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реализующих   программы общего образования  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 xml:space="preserve">отводит </w:t>
      </w:r>
      <w:r>
        <w:rPr>
          <w:rFonts w:ascii="Times New Roman" w:hAnsi="Times New Roman"/>
          <w:spacing w:val="-1"/>
          <w:sz w:val="24"/>
          <w:szCs w:val="24"/>
        </w:rPr>
        <w:t xml:space="preserve"> 2 часа в неделю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212121"/>
          <w:sz w:val="24"/>
          <w:szCs w:val="24"/>
        </w:rPr>
        <w:t xml:space="preserve">для обязательного </w:t>
      </w:r>
      <w:r>
        <w:rPr>
          <w:rFonts w:ascii="Times New Roman" w:hAnsi="Times New Roman"/>
          <w:sz w:val="24"/>
          <w:szCs w:val="24"/>
        </w:rPr>
        <w:t xml:space="preserve">изучения  учебного </w:t>
      </w:r>
      <w:r>
        <w:rPr>
          <w:rFonts w:ascii="Times New Roman" w:hAnsi="Times New Roman"/>
          <w:color w:val="212121"/>
          <w:sz w:val="24"/>
          <w:szCs w:val="24"/>
        </w:rPr>
        <w:t xml:space="preserve">предмета « История » на этапе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>
        <w:rPr>
          <w:rFonts w:ascii="Times New Roman" w:hAnsi="Times New Roman"/>
          <w:spacing w:val="-2"/>
          <w:sz w:val="24"/>
          <w:szCs w:val="24"/>
        </w:rPr>
        <w:t xml:space="preserve">общего </w:t>
      </w:r>
      <w:r>
        <w:rPr>
          <w:rFonts w:ascii="Times New Roman" w:hAnsi="Times New Roman"/>
          <w:color w:val="212121"/>
          <w:spacing w:val="-2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в</w:t>
      </w:r>
      <w:r w:rsidRPr="00D00328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00328" w:rsidRPr="00313D32" w:rsidRDefault="00D00328" w:rsidP="00D0032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учебном плане МБОУ Скосырской  СОШ   на 2021 – 2022 учебный год для обязательного изучения учебного предмета «История» на ступени обучения основного общего образования в 6 классе предусмотрено 68 часа в год, из расчета 2 учебных часа в неделю,  </w:t>
      </w:r>
      <w:r w:rsidRPr="00313D32">
        <w:rPr>
          <w:rFonts w:ascii="Times New Roman" w:hAnsi="Times New Roman"/>
          <w:sz w:val="24"/>
          <w:szCs w:val="24"/>
        </w:rPr>
        <w:t>но в соответствии с учебным графиком МБОУ Скосырской СОШ  на 2021 - 2022 учебный год запланировано 67 часов в год (в связи с</w:t>
      </w:r>
      <w:proofErr w:type="gramEnd"/>
      <w:r w:rsidRPr="00313D32">
        <w:rPr>
          <w:rFonts w:ascii="Times New Roman" w:hAnsi="Times New Roman"/>
          <w:sz w:val="24"/>
          <w:szCs w:val="24"/>
        </w:rPr>
        <w:t xml:space="preserve"> праздничными днями)  </w:t>
      </w:r>
      <w:r w:rsidRPr="00313D32">
        <w:rPr>
          <w:rFonts w:ascii="Times New Roman" w:hAnsi="Times New Roman"/>
        </w:rPr>
        <w:t>Учебный материал изучается в полном объеме.</w:t>
      </w:r>
    </w:p>
    <w:p w:rsidR="00D00328" w:rsidRPr="00D00328" w:rsidRDefault="00D00328" w:rsidP="00BE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10" w:rsidRPr="00364341" w:rsidRDefault="006B5B61" w:rsidP="006B5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истории и обществознания</w:t>
      </w:r>
    </w:p>
    <w:p w:rsidR="00FA61D6" w:rsidRDefault="00604DC9"/>
    <w:sectPr w:rsidR="00FA61D6" w:rsidSect="006B5B6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0E0"/>
    <w:multiLevelType w:val="multilevel"/>
    <w:tmpl w:val="391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37902"/>
    <w:multiLevelType w:val="multilevel"/>
    <w:tmpl w:val="043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E3453"/>
    <w:multiLevelType w:val="hybridMultilevel"/>
    <w:tmpl w:val="BA6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C2"/>
    <w:rsid w:val="002C6B85"/>
    <w:rsid w:val="002D4BC2"/>
    <w:rsid w:val="00310EFD"/>
    <w:rsid w:val="00604DC9"/>
    <w:rsid w:val="006B5B61"/>
    <w:rsid w:val="00AD671E"/>
    <w:rsid w:val="00BE1C10"/>
    <w:rsid w:val="00D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7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71E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00328"/>
  </w:style>
  <w:style w:type="paragraph" w:styleId="a6">
    <w:name w:val="No Spacing"/>
    <w:link w:val="a5"/>
    <w:uiPriority w:val="1"/>
    <w:qFormat/>
    <w:rsid w:val="00D00328"/>
    <w:pPr>
      <w:spacing w:after="0" w:line="240" w:lineRule="auto"/>
    </w:pPr>
  </w:style>
  <w:style w:type="table" w:styleId="a7">
    <w:name w:val="Table Grid"/>
    <w:basedOn w:val="a1"/>
    <w:uiPriority w:val="59"/>
    <w:rsid w:val="00D0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7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71E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00328"/>
  </w:style>
  <w:style w:type="paragraph" w:styleId="a6">
    <w:name w:val="No Spacing"/>
    <w:link w:val="a5"/>
    <w:uiPriority w:val="1"/>
    <w:qFormat/>
    <w:rsid w:val="00D00328"/>
    <w:pPr>
      <w:spacing w:after="0" w:line="240" w:lineRule="auto"/>
    </w:pPr>
  </w:style>
  <w:style w:type="table" w:styleId="a7">
    <w:name w:val="Table Grid"/>
    <w:basedOn w:val="a1"/>
    <w:uiPriority w:val="59"/>
    <w:rsid w:val="00D0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F9C8-7A41-4E41-8252-287CE5A8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2021-09-13T14:13:00Z</dcterms:created>
  <dcterms:modified xsi:type="dcterms:W3CDTF">2021-09-13T14:58:00Z</dcterms:modified>
</cp:coreProperties>
</file>